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CC85" w14:textId="77777777" w:rsidR="008F2890" w:rsidRDefault="008F2890" w:rsidP="008F2890">
      <w:pPr>
        <w:pStyle w:val="paragraph"/>
        <w:spacing w:before="360" w:beforeAutospacing="0" w:after="80" w:afterAutospacing="0"/>
        <w:jc w:val="center"/>
        <w:textAlignment w:val="baseline"/>
        <w:rPr>
          <w:color w:val="0F4761"/>
        </w:rPr>
      </w:pPr>
      <w:r>
        <w:rPr>
          <w:rStyle w:val="normaltextrun"/>
          <w:rFonts w:ascii="Aptos Display" w:eastAsiaTheme="majorEastAsia" w:hAnsi="Aptos Display"/>
          <w:color w:val="0F4761"/>
          <w:sz w:val="40"/>
          <w:szCs w:val="40"/>
        </w:rPr>
        <w:t>2026 B2G Notice to Competitors</w:t>
      </w:r>
      <w:r>
        <w:rPr>
          <w:rStyle w:val="eop"/>
          <w:rFonts w:ascii="Aptos Display" w:eastAsiaTheme="majorEastAsia" w:hAnsi="Aptos Display"/>
          <w:color w:val="0F4761"/>
          <w:sz w:val="40"/>
          <w:szCs w:val="40"/>
        </w:rPr>
        <w:t> </w:t>
      </w:r>
    </w:p>
    <w:p w14:paraId="34FCF278" w14:textId="71895FA9" w:rsidR="008F2890" w:rsidRDefault="008F2890" w:rsidP="008F2890">
      <w:pPr>
        <w:pStyle w:val="paragraph"/>
        <w:spacing w:before="0" w:beforeAutospacing="0" w:after="160" w:afterAutospacing="0"/>
        <w:jc w:val="center"/>
        <w:textAlignment w:val="baseline"/>
      </w:pPr>
      <w:r>
        <w:rPr>
          <w:rStyle w:val="normaltextrun"/>
          <w:rFonts w:ascii="Aptos" w:eastAsiaTheme="majorEastAsia" w:hAnsi="Aptos"/>
          <w:sz w:val="22"/>
          <w:szCs w:val="22"/>
        </w:rPr>
        <w:t>2026 B2G Notice</w:t>
      </w:r>
      <w:r w:rsidR="00563638">
        <w:rPr>
          <w:rStyle w:val="normaltextrun"/>
          <w:rFonts w:ascii="Aptos" w:eastAsiaTheme="majorEastAsia" w:hAnsi="Aptos"/>
          <w:sz w:val="22"/>
          <w:szCs w:val="22"/>
        </w:rPr>
        <w:t xml:space="preserve"> t</w:t>
      </w:r>
      <w:r>
        <w:rPr>
          <w:rStyle w:val="normaltextrun"/>
          <w:rFonts w:ascii="Aptos" w:eastAsiaTheme="majorEastAsia" w:hAnsi="Aptos"/>
          <w:sz w:val="22"/>
          <w:szCs w:val="22"/>
        </w:rPr>
        <w:t>o Competitors</w:t>
      </w:r>
      <w:r>
        <w:rPr>
          <w:rStyle w:val="eop"/>
          <w:rFonts w:ascii="Aptos" w:eastAsiaTheme="majorEastAsia" w:hAnsi="Aptos"/>
          <w:sz w:val="22"/>
          <w:szCs w:val="22"/>
        </w:rPr>
        <w:t> </w:t>
      </w:r>
    </w:p>
    <w:p w14:paraId="66EEAB80" w14:textId="6367344A" w:rsidR="008F2890" w:rsidRDefault="008F2890" w:rsidP="008F2890">
      <w:pPr>
        <w:pStyle w:val="paragraph"/>
        <w:spacing w:before="360" w:beforeAutospacing="0" w:after="80" w:afterAutospacing="0"/>
        <w:jc w:val="center"/>
        <w:textAlignment w:val="baseline"/>
        <w:rPr>
          <w:color w:val="0F4761"/>
        </w:rPr>
      </w:pPr>
      <w:r>
        <w:rPr>
          <w:rStyle w:val="normaltextrun"/>
          <w:rFonts w:ascii="Aptos Display" w:eastAsiaTheme="majorEastAsia" w:hAnsi="Aptos Display"/>
          <w:color w:val="0F4761"/>
          <w:sz w:val="40"/>
          <w:szCs w:val="40"/>
        </w:rPr>
        <w:t xml:space="preserve">Change to Notice of Race No </w:t>
      </w:r>
      <w:r>
        <w:rPr>
          <w:rStyle w:val="normaltextrun"/>
          <w:rFonts w:ascii="Aptos Display" w:eastAsiaTheme="majorEastAsia" w:hAnsi="Aptos Display"/>
          <w:color w:val="0F4761"/>
          <w:sz w:val="40"/>
          <w:szCs w:val="40"/>
        </w:rPr>
        <w:t>3</w:t>
      </w:r>
    </w:p>
    <w:p w14:paraId="6D363965" w14:textId="77777777" w:rsidR="008F2890" w:rsidRDefault="008F2890" w:rsidP="008F2890">
      <w:pPr>
        <w:pStyle w:val="paragraph"/>
        <w:spacing w:before="0" w:beforeAutospacing="0" w:after="160" w:afterAutospacing="0"/>
        <w:textAlignment w:val="baseline"/>
      </w:pPr>
      <w:r>
        <w:rPr>
          <w:rStyle w:val="eop"/>
          <w:rFonts w:ascii="Aptos" w:eastAsiaTheme="majorEastAsia" w:hAnsi="Aptos"/>
          <w:sz w:val="22"/>
          <w:szCs w:val="22"/>
        </w:rPr>
        <w:t> </w:t>
      </w:r>
    </w:p>
    <w:p w14:paraId="5444C71C" w14:textId="77777777" w:rsidR="008F2890" w:rsidRDefault="008F2890" w:rsidP="008F2890">
      <w:pPr>
        <w:pStyle w:val="paragraph"/>
        <w:spacing w:before="0" w:beforeAutospacing="0" w:after="160" w:afterAutospacing="0"/>
        <w:textAlignment w:val="baseline"/>
      </w:pPr>
      <w:r>
        <w:rPr>
          <w:rStyle w:val="normaltextrun"/>
          <w:rFonts w:ascii="Aptos" w:eastAsiaTheme="majorEastAsia" w:hAnsi="Aptos"/>
          <w:sz w:val="22"/>
          <w:szCs w:val="22"/>
        </w:rPr>
        <w:t>Delete Clause 17. TROPHY PRESENTATIONS and replace with the following:</w:t>
      </w:r>
      <w:r>
        <w:rPr>
          <w:rStyle w:val="eop"/>
          <w:rFonts w:ascii="Aptos" w:eastAsiaTheme="majorEastAsia" w:hAnsi="Aptos"/>
          <w:sz w:val="22"/>
          <w:szCs w:val="22"/>
        </w:rPr>
        <w:t> </w:t>
      </w:r>
    </w:p>
    <w:p w14:paraId="6D975AE8" w14:textId="77777777" w:rsidR="008F2890" w:rsidRDefault="008F2890" w:rsidP="008F2890">
      <w:pPr>
        <w:pStyle w:val="paragraph"/>
        <w:spacing w:before="0" w:beforeAutospacing="0" w:after="160" w:afterAutospacing="0"/>
        <w:textAlignment w:val="baseline"/>
      </w:pPr>
      <w:r>
        <w:rPr>
          <w:rStyle w:val="normaltextrun"/>
          <w:rFonts w:ascii="Aptos" w:eastAsiaTheme="majorEastAsia" w:hAnsi="Aptos"/>
          <w:b/>
          <w:bCs/>
          <w:sz w:val="22"/>
          <w:szCs w:val="22"/>
        </w:rPr>
        <w:t>17. TROPHY PRESENTATIONS</w:t>
      </w:r>
      <w:r>
        <w:rPr>
          <w:rStyle w:val="eop"/>
          <w:rFonts w:ascii="Aptos" w:eastAsiaTheme="majorEastAsia" w:hAnsi="Aptos"/>
          <w:sz w:val="22"/>
          <w:szCs w:val="22"/>
        </w:rPr>
        <w:t> </w:t>
      </w:r>
    </w:p>
    <w:p w14:paraId="62875909" w14:textId="77777777" w:rsidR="008F2890" w:rsidRDefault="008F2890" w:rsidP="008F2890">
      <w:pPr>
        <w:pStyle w:val="paragraph"/>
        <w:spacing w:before="0" w:beforeAutospacing="0" w:after="160" w:afterAutospacing="0"/>
        <w:textAlignment w:val="baseline"/>
      </w:pPr>
      <w:r>
        <w:rPr>
          <w:rStyle w:val="normaltextrun"/>
          <w:rFonts w:ascii="Aptos" w:eastAsiaTheme="majorEastAsia" w:hAnsi="Aptos"/>
          <w:sz w:val="22"/>
          <w:szCs w:val="22"/>
        </w:rPr>
        <w:t>The Citizens of Gladstone Line Honours trophy will be presented to the line honours boat on arrival at O’Connell Wharf in Gladstone.</w:t>
      </w:r>
      <w:r>
        <w:rPr>
          <w:rStyle w:val="eop"/>
          <w:rFonts w:ascii="Aptos" w:eastAsiaTheme="majorEastAsia" w:hAnsi="Aptos"/>
          <w:sz w:val="22"/>
          <w:szCs w:val="22"/>
        </w:rPr>
        <w:t> </w:t>
      </w:r>
    </w:p>
    <w:p w14:paraId="7D6F97B1" w14:textId="77777777" w:rsidR="008F2890" w:rsidRDefault="008F2890" w:rsidP="008F2890">
      <w:pPr>
        <w:pStyle w:val="paragraph"/>
        <w:spacing w:before="0" w:beforeAutospacing="0" w:after="160" w:afterAutospacing="0"/>
        <w:textAlignment w:val="baseline"/>
      </w:pPr>
      <w:r>
        <w:rPr>
          <w:rStyle w:val="normaltextrun"/>
          <w:rFonts w:ascii="Aptos" w:eastAsiaTheme="majorEastAsia" w:hAnsi="Aptos"/>
          <w:sz w:val="22"/>
          <w:szCs w:val="22"/>
        </w:rPr>
        <w:t>The other line honours awards may be presented at the formal trophy presentation.</w:t>
      </w:r>
      <w:r>
        <w:rPr>
          <w:rStyle w:val="eop"/>
          <w:rFonts w:ascii="Aptos" w:eastAsiaTheme="majorEastAsia" w:hAnsi="Aptos"/>
          <w:sz w:val="22"/>
          <w:szCs w:val="22"/>
        </w:rPr>
        <w:t> </w:t>
      </w:r>
    </w:p>
    <w:p w14:paraId="3D1B50F2" w14:textId="75572BB6" w:rsidR="008F2890" w:rsidRDefault="008F2890" w:rsidP="008F2890">
      <w:pPr>
        <w:pStyle w:val="paragraph"/>
        <w:spacing w:before="0" w:beforeAutospacing="0" w:after="160" w:afterAutospacing="0"/>
        <w:textAlignment w:val="baseline"/>
      </w:pPr>
      <w:r>
        <w:rPr>
          <w:rStyle w:val="normaltextrun"/>
          <w:rFonts w:ascii="Aptos" w:eastAsiaTheme="majorEastAsia" w:hAnsi="Aptos"/>
          <w:sz w:val="22"/>
          <w:szCs w:val="22"/>
        </w:rPr>
        <w:t xml:space="preserve">The formal trophy presentation is scheduled for </w:t>
      </w:r>
      <w:r w:rsidRPr="008F2890">
        <w:rPr>
          <w:rStyle w:val="normaltextrun"/>
          <w:rFonts w:ascii="Aptos" w:eastAsiaTheme="majorEastAsia" w:hAnsi="Aptos"/>
          <w:b/>
          <w:bCs/>
          <w:sz w:val="22"/>
          <w:szCs w:val="22"/>
        </w:rPr>
        <w:t>1</w:t>
      </w:r>
      <w:r w:rsidRPr="008F2890">
        <w:rPr>
          <w:rStyle w:val="normaltextrun"/>
          <w:rFonts w:ascii="Aptos" w:eastAsiaTheme="majorEastAsia" w:hAnsi="Aptos"/>
          <w:b/>
          <w:bCs/>
          <w:sz w:val="22"/>
          <w:szCs w:val="22"/>
        </w:rPr>
        <w:t>100</w:t>
      </w:r>
      <w:r w:rsidRPr="008F2890">
        <w:rPr>
          <w:rStyle w:val="normaltextrun"/>
          <w:rFonts w:ascii="Aptos" w:eastAsiaTheme="majorEastAsia" w:hAnsi="Aptos"/>
          <w:b/>
          <w:bCs/>
          <w:sz w:val="22"/>
          <w:szCs w:val="22"/>
        </w:rPr>
        <w:t xml:space="preserve"> Hrs on </w:t>
      </w:r>
      <w:r w:rsidRPr="008F2890">
        <w:rPr>
          <w:rStyle w:val="normaltextrun"/>
          <w:rFonts w:ascii="Aptos" w:eastAsiaTheme="majorEastAsia" w:hAnsi="Aptos"/>
          <w:b/>
          <w:bCs/>
          <w:sz w:val="22"/>
          <w:szCs w:val="22"/>
        </w:rPr>
        <w:t>Monday</w:t>
      </w:r>
      <w:r w:rsidRPr="008F2890">
        <w:rPr>
          <w:rStyle w:val="normaltextrun"/>
          <w:rFonts w:ascii="Aptos" w:eastAsiaTheme="majorEastAsia" w:hAnsi="Aptos"/>
          <w:b/>
          <w:bCs/>
          <w:sz w:val="22"/>
          <w:szCs w:val="22"/>
        </w:rPr>
        <w:t xml:space="preserve"> </w:t>
      </w:r>
      <w:r w:rsidRPr="008F2890">
        <w:rPr>
          <w:rStyle w:val="normaltextrun"/>
          <w:rFonts w:ascii="Aptos" w:eastAsiaTheme="majorEastAsia" w:hAnsi="Aptos"/>
          <w:b/>
          <w:bCs/>
          <w:sz w:val="22"/>
          <w:szCs w:val="22"/>
        </w:rPr>
        <w:t>6</w:t>
      </w:r>
      <w:r w:rsidRPr="008F2890">
        <w:rPr>
          <w:rStyle w:val="normaltextrun"/>
          <w:rFonts w:ascii="Aptos" w:eastAsiaTheme="majorEastAsia" w:hAnsi="Aptos"/>
          <w:b/>
          <w:bCs/>
          <w:sz w:val="22"/>
          <w:szCs w:val="22"/>
        </w:rPr>
        <w:t>th April 2026</w:t>
      </w:r>
      <w:r>
        <w:rPr>
          <w:rStyle w:val="normaltextrun"/>
          <w:rFonts w:ascii="Aptos" w:eastAsiaTheme="majorEastAsia" w:hAnsi="Aptos"/>
          <w:sz w:val="22"/>
          <w:szCs w:val="22"/>
        </w:rPr>
        <w:t xml:space="preserve"> at the Port Curtis Sailing Club or at a venue and time to be advise.</w:t>
      </w:r>
      <w:r>
        <w:rPr>
          <w:rStyle w:val="eop"/>
          <w:rFonts w:ascii="Aptos" w:eastAsiaTheme="majorEastAsia" w:hAnsi="Aptos"/>
          <w:sz w:val="22"/>
          <w:szCs w:val="22"/>
        </w:rPr>
        <w:t> </w:t>
      </w:r>
    </w:p>
    <w:p w14:paraId="05651550" w14:textId="77777777" w:rsidR="00F77FFE" w:rsidRDefault="00F77FFE"/>
    <w:sectPr w:rsidR="00F77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90"/>
    <w:rsid w:val="0036264F"/>
    <w:rsid w:val="00365785"/>
    <w:rsid w:val="00563638"/>
    <w:rsid w:val="00822F7B"/>
    <w:rsid w:val="008F2890"/>
    <w:rsid w:val="00AD3508"/>
    <w:rsid w:val="00CC49F1"/>
    <w:rsid w:val="00D91819"/>
    <w:rsid w:val="00F7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DC7BE"/>
  <w15:chartTrackingRefBased/>
  <w15:docId w15:val="{4B1724A4-E8E2-4B62-A320-652D40D0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8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8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8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8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8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8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8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8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8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890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8F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F2890"/>
  </w:style>
  <w:style w:type="character" w:customStyle="1" w:styleId="eop">
    <w:name w:val="eop"/>
    <w:basedOn w:val="DefaultParagraphFont"/>
    <w:rsid w:val="008F2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69BD0D625454581559703EF3BD02D" ma:contentTypeVersion="18" ma:contentTypeDescription="Create a new document." ma:contentTypeScope="" ma:versionID="3ec2ba68e0ebc78e25b5c4f225411eeb">
  <xsd:schema xmlns:xsd="http://www.w3.org/2001/XMLSchema" xmlns:xs="http://www.w3.org/2001/XMLSchema" xmlns:p="http://schemas.microsoft.com/office/2006/metadata/properties" xmlns:ns2="ef9ad421-ab17-43ed-8db5-67d14481acac" xmlns:ns3="c38d06bc-c418-48fd-8533-14564ab02951" targetNamespace="http://schemas.microsoft.com/office/2006/metadata/properties" ma:root="true" ma:fieldsID="cf6ed19f2d4be51df88502c66ce063be" ns2:_="" ns3:_="">
    <xsd:import namespace="ef9ad421-ab17-43ed-8db5-67d14481acac"/>
    <xsd:import namespace="c38d06bc-c418-48fd-8533-14564ab029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d421-ab17-43ed-8db5-67d14481a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409a7bc-0c0b-4f00-8d08-6457af393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d06bc-c418-48fd-8533-14564ab029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043235-a0c1-4d88-9f3b-6a13279712d8}" ma:internalName="TaxCatchAll" ma:showField="CatchAllData" ma:web="c38d06bc-c418-48fd-8533-14564ab029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d421-ab17-43ed-8db5-67d14481acac">
      <Terms xmlns="http://schemas.microsoft.com/office/infopath/2007/PartnerControls"/>
    </lcf76f155ced4ddcb4097134ff3c332f>
    <TaxCatchAll xmlns="c38d06bc-c418-48fd-8533-14564ab02951" xsi:nil="true"/>
  </documentManagement>
</p:properties>
</file>

<file path=customXml/itemProps1.xml><?xml version="1.0" encoding="utf-8"?>
<ds:datastoreItem xmlns:ds="http://schemas.openxmlformats.org/officeDocument/2006/customXml" ds:itemID="{FEF5BEF4-D413-4B84-B7E3-B3F9724E428E}"/>
</file>

<file path=customXml/itemProps2.xml><?xml version="1.0" encoding="utf-8"?>
<ds:datastoreItem xmlns:ds="http://schemas.openxmlformats.org/officeDocument/2006/customXml" ds:itemID="{24A1D030-2AD5-4A72-86EC-5256CDE9E2AE}"/>
</file>

<file path=customXml/itemProps3.xml><?xml version="1.0" encoding="utf-8"?>
<ds:datastoreItem xmlns:ds="http://schemas.openxmlformats.org/officeDocument/2006/customXml" ds:itemID="{4B03FBB2-FA4F-4F85-BC4D-A29507BA33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469</Characters>
  <Application>Microsoft Office Word</Application>
  <DocSecurity>0</DocSecurity>
  <Lines>18</Lines>
  <Paragraphs>14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QCYC Race Entries</dc:creator>
  <cp:keywords/>
  <dc:description/>
  <cp:lastModifiedBy>QCYC Race Entries</cp:lastModifiedBy>
  <cp:revision>2</cp:revision>
  <dcterms:created xsi:type="dcterms:W3CDTF">2026-02-19T01:24:00Z</dcterms:created>
  <dcterms:modified xsi:type="dcterms:W3CDTF">2026-02-19T01:28:00Z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0x010100B5169BD0D625454581559703EF3BD02D</vt:lpwstr>
  </property>
</Properties>
</file>